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ed3f04833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RUNDE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660c4093a419462a"/>
      <w:footerReference xmlns:r="http://schemas.openxmlformats.org/officeDocument/2006/relationships" w:type="default" r:id="Rb94d43e95bc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c4093a419462a" /><Relationship Type="http://schemas.openxmlformats.org/officeDocument/2006/relationships/footer" Target="/word/footer1.xml" Id="Rb94d43e95bc946c6" /></Relationships>
</file>