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fb5915466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RUNDE HOLDCO AS</w:t>
      </w:r>
    </w:p>
    <w:sectPr>
      <w:headerReference xmlns:r="http://schemas.openxmlformats.org/officeDocument/2006/relationships" w:type="default" r:id="R29a32affef904a37"/>
      <w:footerReference xmlns:r="http://schemas.openxmlformats.org/officeDocument/2006/relationships" w:type="default" r:id="Refbc53a7ab01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RUNDE HOLDCO AS   ·   Org.nr 923 101 284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RUNDE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32affef904a37" /><Relationship Type="http://schemas.openxmlformats.org/officeDocument/2006/relationships/footer" Target="/word/footer1.xml" Id="Refbc53a7ab014b1d" /></Relationships>
</file>