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797f6fae14b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ARKIMEDES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ARKIMEDES INVEST AS</w:t>
      </w:r>
    </w:p>
    <w:sectPr>
      <w:headerReference xmlns:r="http://schemas.openxmlformats.org/officeDocument/2006/relationships" w:type="default" r:id="R3dae6562b0b844c3"/>
      <w:footerReference xmlns:r="http://schemas.openxmlformats.org/officeDocument/2006/relationships" w:type="default" r:id="R0cadb0c96ac4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ARKIMEDES INVEST AS   ·   Org.nr 923 105 360   ·   Myrveien 21   ·   8206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ARKIMEDES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ae6562b0b844c3" /><Relationship Type="http://schemas.openxmlformats.org/officeDocument/2006/relationships/footer" Target="/word/footer1.xml" Id="R0cadb0c96ac44d76" /></Relationships>
</file>