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5407d2dbb149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RATON PARTNERS AS</w:t>
      </w:r>
    </w:p>
    <w:sectPr>
      <w:headerReference xmlns:r="http://schemas.openxmlformats.org/officeDocument/2006/relationships" w:type="default" r:id="R97832acd034a4aed"/>
      <w:footerReference xmlns:r="http://schemas.openxmlformats.org/officeDocument/2006/relationships" w:type="default" r:id="R36000b48d77f40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RATON PARTNERS AS   ·   Org.nr 923 187 510   ·   Knut Siems gate 7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RATON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832acd034a4aed" /><Relationship Type="http://schemas.openxmlformats.org/officeDocument/2006/relationships/footer" Target="/word/footer1.xml" Id="R36000b48d77f4009" /></Relationships>
</file>