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17f2517c7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BYGGSERVICE AS</w:t>
      </w:r>
    </w:p>
    <w:sectPr>
      <w:headerReference xmlns:r="http://schemas.openxmlformats.org/officeDocument/2006/relationships" w:type="default" r:id="R0b157257fe4c4b18"/>
      <w:footerReference xmlns:r="http://schemas.openxmlformats.org/officeDocument/2006/relationships" w:type="default" r:id="R75bb27ac022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BYGGSERVICE AS   ·   Org.nr 923 215 417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57257fe4c4b18" /><Relationship Type="http://schemas.openxmlformats.org/officeDocument/2006/relationships/footer" Target="/word/footer1.xml" Id="R75bb27ac02264753" /></Relationships>
</file>