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ce6dbfec8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ALFANOR 19195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0952587998174e0b"/>
      <w:footerReference xmlns:r="http://schemas.openxmlformats.org/officeDocument/2006/relationships" w:type="default" r:id="R289cd4843c44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2587998174e0b" /><Relationship Type="http://schemas.openxmlformats.org/officeDocument/2006/relationships/footer" Target="/word/footer1.xml" Id="R289cd4843c444c78" /></Relationships>
</file>