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f7645cce5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HAUEN AS</w:t>
      </w:r>
    </w:p>
    <w:sectPr>
      <w:headerReference xmlns:r="http://schemas.openxmlformats.org/officeDocument/2006/relationships" w:type="default" r:id="Rd66209879ad7487f"/>
      <w:footerReference xmlns:r="http://schemas.openxmlformats.org/officeDocument/2006/relationships" w:type="default" r:id="R92a1e3c21c13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HAUEN AS   ·   Org.nr 923 358 625   ·   Karmøyvegen 400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209879ad7487f" /><Relationship Type="http://schemas.openxmlformats.org/officeDocument/2006/relationships/footer" Target="/word/footer1.xml" Id="R92a1e3c21c13476a" /></Relationships>
</file>