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7651afebef47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VIKSJØ AS</w:t>
      </w:r>
    </w:p>
    <w:sectPr>
      <w:headerReference xmlns:r="http://schemas.openxmlformats.org/officeDocument/2006/relationships" w:type="default" r:id="R71d1a559d20b4926"/>
      <w:footerReference xmlns:r="http://schemas.openxmlformats.org/officeDocument/2006/relationships" w:type="default" r:id="Rc383219a54c646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VIKSJØ AS   ·   Org.nr 923 358 986   ·   Markveien 36   ·   8402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VIKSJØ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d1a559d20b4926" /><Relationship Type="http://schemas.openxmlformats.org/officeDocument/2006/relationships/footer" Target="/word/footer1.xml" Id="Rc383219a54c64668" /></Relationships>
</file>