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a7c552388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NUTRIAQ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bc7f38ac47a345cf"/>
      <w:footerReference xmlns:r="http://schemas.openxmlformats.org/officeDocument/2006/relationships" w:type="default" r:id="R8d9d115486dd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f38ac47a345cf" /><Relationship Type="http://schemas.openxmlformats.org/officeDocument/2006/relationships/footer" Target="/word/footer1.xml" Id="R8d9d115486dd4a1b" /></Relationships>
</file>