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960e551494f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AQUACON AS</w:t>
      </w:r>
    </w:p>
    <w:sectPr>
      <w:headerReference xmlns:r="http://schemas.openxmlformats.org/officeDocument/2006/relationships" w:type="default" r:id="Rd929f0f4818b435b"/>
      <w:footerReference xmlns:r="http://schemas.openxmlformats.org/officeDocument/2006/relationships" w:type="default" r:id="R79ad765a971045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AQUACON AS   ·   Org.nr 923 366 830   ·   Eckersbergs gate 22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9f0f4818b435b" /><Relationship Type="http://schemas.openxmlformats.org/officeDocument/2006/relationships/footer" Target="/word/footer1.xml" Id="R79ad765a971045d2" /></Relationships>
</file>