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2d9e145a644c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AMATIQA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Nesoddtangen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Nesoddtangen,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AMATIQA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28e17eac4d54a55"/>
      <w:footerReference xmlns:r="http://schemas.openxmlformats.org/officeDocument/2006/relationships" w:type="default" r:id="Rfb70881861b346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AMATIQA AS   ·   Org.nr 923 390 839   ·   Øvre Utsiktsvei 2A   ·   1450 NESODDTANGEN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AMATIQA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8e17eac4d54a55" /><Relationship Type="http://schemas.openxmlformats.org/officeDocument/2006/relationships/footer" Target="/word/footer1.xml" Id="Rfb70881861b3461e" /></Relationships>
</file>