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3e465d854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ELEKTRO AS</w:t>
      </w:r>
    </w:p>
    <w:sectPr>
      <w:headerReference xmlns:r="http://schemas.openxmlformats.org/officeDocument/2006/relationships" w:type="default" r:id="R92557b3902414c95"/>
      <w:footerReference xmlns:r="http://schemas.openxmlformats.org/officeDocument/2006/relationships" w:type="default" r:id="R042ae6c9e6a6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ELEKTRO AS   ·   Org.nr 923 393 498   ·   Hofstadvegen 42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57b3902414c95" /><Relationship Type="http://schemas.openxmlformats.org/officeDocument/2006/relationships/footer" Target="/word/footer1.xml" Id="R042ae6c9e6a646ad" /></Relationships>
</file>