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3e1eb5042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RUGGEN AS</w:t>
      </w:r>
    </w:p>
    <w:sectPr>
      <w:headerReference xmlns:r="http://schemas.openxmlformats.org/officeDocument/2006/relationships" w:type="default" r:id="Rb17b9013ab26408b"/>
      <w:footerReference xmlns:r="http://schemas.openxmlformats.org/officeDocument/2006/relationships" w:type="default" r:id="R34f8432c8296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RUGGEN AS   ·   Org.nr 923 421 580   ·   Friggs vei 28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b9013ab26408b" /><Relationship Type="http://schemas.openxmlformats.org/officeDocument/2006/relationships/footer" Target="/word/footer1.xml" Id="R34f8432c82964523" /></Relationships>
</file>