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4f4c0205a4b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BRILLIANT INVESTING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BRILLIANT INVESTING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8fd988f8d2482d"/>
      <w:footerReference xmlns:r="http://schemas.openxmlformats.org/officeDocument/2006/relationships" w:type="default" r:id="Re8b4c4b72a03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fd988f8d2482d" /><Relationship Type="http://schemas.openxmlformats.org/officeDocument/2006/relationships/footer" Target="/word/footer1.xml" Id="Re8b4c4b72a03490d" /></Relationships>
</file>