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323f7e9a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c662cedb14ff7"/>
      <w:footerReference xmlns:r="http://schemas.openxmlformats.org/officeDocument/2006/relationships" w:type="default" r:id="R56ef64d06c1b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c662cedb14ff7" /><Relationship Type="http://schemas.openxmlformats.org/officeDocument/2006/relationships/footer" Target="/word/footer1.xml" Id="R56ef64d06c1b4aba" /></Relationships>
</file>