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f588d297b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65b62a6e94df44bc"/>
      <w:footerReference xmlns:r="http://schemas.openxmlformats.org/officeDocument/2006/relationships" w:type="default" r:id="R88cfd7dcb1cf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62a6e94df44bc" /><Relationship Type="http://schemas.openxmlformats.org/officeDocument/2006/relationships/footer" Target="/word/footer1.xml" Id="R88cfd7dcb1cf459c" /></Relationships>
</file>