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bd1fe61084c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RUNE ROMSDAL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RUNE ROMSDAL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7e4c4b051a4cf6"/>
      <w:footerReference xmlns:r="http://schemas.openxmlformats.org/officeDocument/2006/relationships" w:type="default" r:id="Rc1ea9d17d3cd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ROMSDAL AS   ·   Org.nr 923 485 104   ·   Tandbergåsen 18A   ·   1424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ROMSDAL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e4c4b051a4cf6" /><Relationship Type="http://schemas.openxmlformats.org/officeDocument/2006/relationships/footer" Target="/word/footer1.xml" Id="Rc1ea9d17d3cd49b3" /></Relationships>
</file>