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f62232c80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Brandsfjord,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KEHIMA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KEHIMA AS</w:t>
      </w:r>
    </w:p>
    <w:sectPr>
      <w:headerReference xmlns:r="http://schemas.openxmlformats.org/officeDocument/2006/relationships" w:type="default" r:id="R5b5f0eb0ee5343f8"/>
      <w:footerReference xmlns:r="http://schemas.openxmlformats.org/officeDocument/2006/relationships" w:type="default" r:id="R18bd802e7190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KEHIMA AS   ·   Org.nr 923 485 511   ·   c/o Hilde Oldertrøen, Fagerdalsveien 16   ·   7194 BRANDSFJORD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KEHIMA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f0eb0ee5343f8" /><Relationship Type="http://schemas.openxmlformats.org/officeDocument/2006/relationships/footer" Target="/word/footer1.xml" Id="R18bd802e71904efc" /></Relationships>
</file>