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83879ecec41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KVARVHEIM AS</w:t>
      </w:r>
    </w:p>
    <w:sectPr>
      <w:headerReference xmlns:r="http://schemas.openxmlformats.org/officeDocument/2006/relationships" w:type="default" r:id="R4370f39c44e94c57"/>
      <w:footerReference xmlns:r="http://schemas.openxmlformats.org/officeDocument/2006/relationships" w:type="default" r:id="R1be7d971a6a4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KVARVHEIM AS   ·   Org.nr 923 544 909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0f39c44e94c57" /><Relationship Type="http://schemas.openxmlformats.org/officeDocument/2006/relationships/footer" Target="/word/footer1.xml" Id="R1be7d971a6a442c4" /></Relationships>
</file>