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d8d62d7ef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2c3cecaeb404f"/>
      <w:footerReference xmlns:r="http://schemas.openxmlformats.org/officeDocument/2006/relationships" w:type="default" r:id="R6ecfe8f7436e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CALS AS   ·   Org.nr 923 544 925   ·   c/o Christian Selmer, Nils Collett Vogts vei 13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2c3cecaeb404f" /><Relationship Type="http://schemas.openxmlformats.org/officeDocument/2006/relationships/footer" Target="/word/footer1.xml" Id="R6ecfe8f7436e414f" /></Relationships>
</file>