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ccd9f8d24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BYGGSPITEN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BYGGSPITEN AS</w:t>
      </w:r>
    </w:p>
    <w:sectPr>
      <w:headerReference xmlns:r="http://schemas.openxmlformats.org/officeDocument/2006/relationships" w:type="default" r:id="R751b77198ce049a1"/>
      <w:footerReference xmlns:r="http://schemas.openxmlformats.org/officeDocument/2006/relationships" w:type="default" r:id="Rd5e98faac65f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BYGGSPITEN AS   ·   Org.nr 923 558 632   ·   c/o PK Eiendom AS,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BYGGSPITEN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b77198ce049a1" /><Relationship Type="http://schemas.openxmlformats.org/officeDocument/2006/relationships/footer" Target="/word/footer1.xml" Id="Rd5e98faac65f4e1d" /></Relationships>
</file>