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30a3f5d5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1e57ac0bf4e51"/>
      <w:footerReference xmlns:r="http://schemas.openxmlformats.org/officeDocument/2006/relationships" w:type="default" r:id="R5077cd5bd7cb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1e57ac0bf4e51" /><Relationship Type="http://schemas.openxmlformats.org/officeDocument/2006/relationships/footer" Target="/word/footer1.xml" Id="R5077cd5bd7cb4a5c" /></Relationships>
</file>