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2fcd76af2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NICOMARIE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NICOMARIE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3d533f1124beb"/>
      <w:footerReference xmlns:r="http://schemas.openxmlformats.org/officeDocument/2006/relationships" w:type="default" r:id="R9b274ed38aa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3d533f1124beb" /><Relationship Type="http://schemas.openxmlformats.org/officeDocument/2006/relationships/footer" Target="/word/footer1.xml" Id="R9b274ed38aaf4af4" /></Relationships>
</file>