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135345172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STRATHOLME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STRATHOLME AS</w:t>
      </w:r>
    </w:p>
    <w:sectPr>
      <w:headerReference xmlns:r="http://schemas.openxmlformats.org/officeDocument/2006/relationships" w:type="default" r:id="R63c7911c74734dbc"/>
      <w:footerReference xmlns:r="http://schemas.openxmlformats.org/officeDocument/2006/relationships" w:type="default" r:id="R2e0409455508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7911c74734dbc" /><Relationship Type="http://schemas.openxmlformats.org/officeDocument/2006/relationships/footer" Target="/word/footer1.xml" Id="R2e04094555084ce8" /></Relationships>
</file>