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e7c5d23cac41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BLADE STUDIO SKØYEN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BLADE STUDIO SKØYEN AS</w:t>
      </w:r>
    </w:p>
    <w:sectPr>
      <w:headerReference xmlns:r="http://schemas.openxmlformats.org/officeDocument/2006/relationships" w:type="default" r:id="Rfc7553477e684deb"/>
      <w:footerReference xmlns:r="http://schemas.openxmlformats.org/officeDocument/2006/relationships" w:type="default" r:id="Rf2eda7a311e244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BLADE STUDIO SKØYEN AS   ·   Org.nr 923 714 405   ·   Harbitzalléen 17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BLADE STUDIO SKØYEN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7553477e684deb" /><Relationship Type="http://schemas.openxmlformats.org/officeDocument/2006/relationships/footer" Target="/word/footer1.xml" Id="Rf2eda7a311e244af" /></Relationships>
</file>