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d1cc80703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NORBYGG AS</w:t>
      </w:r>
    </w:p>
    <w:sectPr>
      <w:headerReference xmlns:r="http://schemas.openxmlformats.org/officeDocument/2006/relationships" w:type="default" r:id="R5b18e84a88a2418d"/>
      <w:footerReference xmlns:r="http://schemas.openxmlformats.org/officeDocument/2006/relationships" w:type="default" r:id="R3a4ad62175cd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NORBYGG AS   ·   Org.nr 923 728 902   ·   Bjørnstadmyra 12   ·   1712 GRÅLUM   ·   Tlf. 69337100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8e84a88a2418d" /><Relationship Type="http://schemas.openxmlformats.org/officeDocument/2006/relationships/footer" Target="/word/footer1.xml" Id="R3a4ad62175cd4b6f" /></Relationships>
</file>