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28cdbc5f7841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MØRE OG ROMSDAL REVISJON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MØRE OG ROMSDAL REVISJON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e8bc3547ce44db7"/>
      <w:footerReference xmlns:r="http://schemas.openxmlformats.org/officeDocument/2006/relationships" w:type="default" r:id="R6aed3465797949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MØRE OG ROMSDAL REVISJON SA   ·   Org.nr 923 746 552   ·   Astrups gate 9   ·   6509 KRISTIANSUND N   ·   post@mrrevisjon.no   ·   www.mrrevisjon.no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MØRE OG ROMSDAL REVISJON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8bc3547ce44db7" /><Relationship Type="http://schemas.openxmlformats.org/officeDocument/2006/relationships/footer" Target="/word/footer1.xml" Id="R6aed3465797949be" /></Relationships>
</file>