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b9994dc66846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MØRE OG ROMSDAL REVISJON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22.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MØRE OG ROMSDAL REVISJON SA</w:t>
      </w:r>
    </w:p>
    <w:sectPr>
      <w:headerReference xmlns:r="http://schemas.openxmlformats.org/officeDocument/2006/relationships" w:type="default" r:id="R02042a48d003423a"/>
      <w:footerReference xmlns:r="http://schemas.openxmlformats.org/officeDocument/2006/relationships" w:type="default" r:id="R5df9be71aa514c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 OG ROMSDAL REVISJON SA   ·   Org.nr 923 746 552   ·   Astrups gate 9   ·   6509 KRISTIANSUND N   ·   post@mrrevisjon.no   ·   www.mrrevisjon.no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 OG ROMSDAL REVISJON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042a48d003423a" /><Relationship Type="http://schemas.openxmlformats.org/officeDocument/2006/relationships/footer" Target="/word/footer1.xml" Id="R5df9be71aa514c28" /></Relationships>
</file>