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41a6fcfc2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53b66233a470f"/>
      <w:footerReference xmlns:r="http://schemas.openxmlformats.org/officeDocument/2006/relationships" w:type="default" r:id="R35b148d95b2e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53b66233a470f" /><Relationship Type="http://schemas.openxmlformats.org/officeDocument/2006/relationships/footer" Target="/word/footer1.xml" Id="R35b148d95b2e48b7" /></Relationships>
</file>