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b4801c13849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e6ae80d7974cb7"/>
      <w:footerReference xmlns:r="http://schemas.openxmlformats.org/officeDocument/2006/relationships" w:type="default" r:id="R07005f156929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GRUPPEN AS   ·   Org.nr 923 774 505   ·   Mjåvannsvegen 125   ·   4628 KRISTIANSAND S   ·   post@agder-gruppen.no   ·   www.agder-gruppen.no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6ae80d7974cb7" /><Relationship Type="http://schemas.openxmlformats.org/officeDocument/2006/relationships/footer" Target="/word/footer1.xml" Id="R07005f15692948e0" /></Relationships>
</file>