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e9a2389f547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CHIP NANOIMAGING AS</w:t>
      </w:r>
    </w:p>
    <w:sectPr>
      <w:headerReference xmlns:r="http://schemas.openxmlformats.org/officeDocument/2006/relationships" w:type="default" r:id="R017d0f0fd7494508"/>
      <w:footerReference xmlns:r="http://schemas.openxmlformats.org/officeDocument/2006/relationships" w:type="default" r:id="R07a4e47e030e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NANOIMAGING AS   ·   Org.nr 923 780 688   ·   Fiolvegen 15   ·   9016 TROMSØ   ·   www.chipnano.com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NANOIMAGING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d0f0fd7494508" /><Relationship Type="http://schemas.openxmlformats.org/officeDocument/2006/relationships/footer" Target="/word/footer1.xml" Id="R07a4e47e030e48ba" /></Relationships>
</file>