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47b4e1e1a14e7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Bryne,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ENVIRENT AS</w:t>
      </w:r>
    </w:p>
    <w:sectPr>
      <w:headerReference xmlns:r="http://schemas.openxmlformats.org/officeDocument/2006/relationships" w:type="default" r:id="Rba017a4a00ef42eb"/>
      <w:footerReference xmlns:r="http://schemas.openxmlformats.org/officeDocument/2006/relationships" w:type="default" r:id="R28333514e06d41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ENVIRENT AS   ·   Org.nr 923 789 030   ·   Robotvegen 16   ·   4340 BRYNE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ENVIRENT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017a4a00ef42eb" /><Relationship Type="http://schemas.openxmlformats.org/officeDocument/2006/relationships/footer" Target="/word/footer1.xml" Id="R28333514e06d4184" /></Relationships>
</file>