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e5006d41448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TKT INNEKLIMA AS</w:t>
      </w:r>
    </w:p>
    <w:sectPr>
      <w:headerReference xmlns:r="http://schemas.openxmlformats.org/officeDocument/2006/relationships" w:type="default" r:id="R565797aaa7ec4f52"/>
      <w:footerReference xmlns:r="http://schemas.openxmlformats.org/officeDocument/2006/relationships" w:type="default" r:id="Rae090e645fb3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TKT INNEKLIMA AS   ·   Org.nr 923 792 333   ·   Vipevegen 51F   ·   3917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TKT INNEKLIMA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797aaa7ec4f52" /><Relationship Type="http://schemas.openxmlformats.org/officeDocument/2006/relationships/footer" Target="/word/footer1.xml" Id="Rae090e645fb34d1a" /></Relationships>
</file>