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11ba198ba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5ba8ae90b0044ccc"/>
      <w:footerReference xmlns:r="http://schemas.openxmlformats.org/officeDocument/2006/relationships" w:type="default" r:id="R015300ad6112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8ae90b0044ccc" /><Relationship Type="http://schemas.openxmlformats.org/officeDocument/2006/relationships/footer" Target="/word/footer1.xml" Id="R015300ad61124d62" /></Relationships>
</file>