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9df4c54ad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 BIDCO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568b662b44734c9e"/>
      <w:footerReference xmlns:r="http://schemas.openxmlformats.org/officeDocument/2006/relationships" w:type="default" r:id="R170d8490b9dc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b662b44734c9e" /><Relationship Type="http://schemas.openxmlformats.org/officeDocument/2006/relationships/footer" Target="/word/footer1.xml" Id="R170d8490b9dc47b3" /></Relationships>
</file>