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0286f779e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NORVESTOR SPV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NORVESTOR SPV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d4dd2708b4b6e"/>
      <w:footerReference xmlns:r="http://schemas.openxmlformats.org/officeDocument/2006/relationships" w:type="default" r:id="R352be6e3f5d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d4dd2708b4b6e" /><Relationship Type="http://schemas.openxmlformats.org/officeDocument/2006/relationships/footer" Target="/word/footer1.xml" Id="R352be6e3f5de4786" /></Relationships>
</file>