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2e55a0f66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36257d7aa06e4ae3"/>
      <w:footerReference xmlns:r="http://schemas.openxmlformats.org/officeDocument/2006/relationships" w:type="default" r:id="Rfa84c4017f4d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57d7aa06e4ae3" /><Relationship Type="http://schemas.openxmlformats.org/officeDocument/2006/relationships/footer" Target="/word/footer1.xml" Id="Rfa84c4017f4d4108" /></Relationships>
</file>