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aa91e62a9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HAATRE AS</w:t>
      </w:r>
    </w:p>
    <w:sectPr>
      <w:headerReference xmlns:r="http://schemas.openxmlformats.org/officeDocument/2006/relationships" w:type="default" r:id="R2c0c5c2e2ce9421b"/>
      <w:footerReference xmlns:r="http://schemas.openxmlformats.org/officeDocument/2006/relationships" w:type="default" r:id="Re704755db46e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HAATRE AS   ·   Org.nr 923 931 015   ·   Svingen 10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c5c2e2ce9421b" /><Relationship Type="http://schemas.openxmlformats.org/officeDocument/2006/relationships/footer" Target="/word/footer1.xml" Id="Re704755db46e4094" /></Relationships>
</file>