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02e2b1df0b4f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ERSM INVEST AS</w:t>
      </w:r>
    </w:p>
    <w:sectPr>
      <w:headerReference xmlns:r="http://schemas.openxmlformats.org/officeDocument/2006/relationships" w:type="default" r:id="Rcf5dec3e02754b20"/>
      <w:footerReference xmlns:r="http://schemas.openxmlformats.org/officeDocument/2006/relationships" w:type="default" r:id="R6ffa2755c6324a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ERSM INVEST AS   ·   Org.nr 923 996 982   ·   Bulegsbakken 13   ·   4072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ERSM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5dec3e02754b20" /><Relationship Type="http://schemas.openxmlformats.org/officeDocument/2006/relationships/footer" Target="/word/footer1.xml" Id="R6ffa2755c6324abf" /></Relationships>
</file>