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988971342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SELBERG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SELBERG ARKITEKTER AS</w:t>
      </w:r>
    </w:p>
    <w:sectPr>
      <w:headerReference xmlns:r="http://schemas.openxmlformats.org/officeDocument/2006/relationships" w:type="default" r:id="R032c70ba18694388"/>
      <w:footerReference xmlns:r="http://schemas.openxmlformats.org/officeDocument/2006/relationships" w:type="default" r:id="R63306d90585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SELBERG ARKITEKTER AS   ·   Org.nr 924 003 073   ·   Sluppenvegen 17B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SELBERG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c70ba18694388" /><Relationship Type="http://schemas.openxmlformats.org/officeDocument/2006/relationships/footer" Target="/word/footer1.xml" Id="R63306d90585b4878" /></Relationships>
</file>