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6329c8be4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ad016f91c7944290"/>
      <w:footerReference xmlns:r="http://schemas.openxmlformats.org/officeDocument/2006/relationships" w:type="default" r:id="Rcc67164abfc0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16f91c7944290" /><Relationship Type="http://schemas.openxmlformats.org/officeDocument/2006/relationships/footer" Target="/word/footer1.xml" Id="Rcc67164abfc0401d" /></Relationships>
</file>