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b2311bb07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f8adaeceb89b4ee1"/>
      <w:footerReference xmlns:r="http://schemas.openxmlformats.org/officeDocument/2006/relationships" w:type="default" r:id="R2aa0555061a5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aeceb89b4ee1" /><Relationship Type="http://schemas.openxmlformats.org/officeDocument/2006/relationships/footer" Target="/word/footer1.xml" Id="R2aa0555061a542ce" /></Relationships>
</file>