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db41fab2a345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BOKNEBERG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BOKNEBERG INVEST AS</w:t>
      </w:r>
    </w:p>
    <w:sectPr>
      <w:headerReference xmlns:r="http://schemas.openxmlformats.org/officeDocument/2006/relationships" w:type="default" r:id="R6117b4ada7ac47a8"/>
      <w:footerReference xmlns:r="http://schemas.openxmlformats.org/officeDocument/2006/relationships" w:type="default" r:id="R62593aa4266445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BOKNEBERG INVEST AS   ·   Org.nr 924 046 341   ·   c/o Nils Ove Bokneberg, Frøyerhagen 15   ·   4328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BOKNEBERG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17b4ada7ac47a8" /><Relationship Type="http://schemas.openxmlformats.org/officeDocument/2006/relationships/footer" Target="/word/footer1.xml" Id="R62593aa4266445e2" /></Relationships>
</file>