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865654341749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KULSRUD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KULSRUD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3c4513e696e4191"/>
      <w:footerReference xmlns:r="http://schemas.openxmlformats.org/officeDocument/2006/relationships" w:type="default" r:id="R27f8a90de1e748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KULSRUD INVEST AS   ·   Org.nr 924 115 637   ·   Porfyrveien 15B   ·   4027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KULSRUD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c4513e696e4191" /><Relationship Type="http://schemas.openxmlformats.org/officeDocument/2006/relationships/footer" Target="/word/footer1.xml" Id="R27f8a90de1e748d8" /></Relationships>
</file>