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8bfb2651b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BUSENGDAL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BUSENGDAL ENTREPRENØR AS</w:t>
      </w:r>
    </w:p>
    <w:sectPr>
      <w:headerReference xmlns:r="http://schemas.openxmlformats.org/officeDocument/2006/relationships" w:type="default" r:id="R9ce7b9e0c1a4412b"/>
      <w:footerReference xmlns:r="http://schemas.openxmlformats.org/officeDocument/2006/relationships" w:type="default" r:id="R0e38c2d4ba40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BUSENGDAL ENTREPRENØR AS   ·   Org.nr 924 189 606   ·   Moseøyane 82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BUSENGDAL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7b9e0c1a4412b" /><Relationship Type="http://schemas.openxmlformats.org/officeDocument/2006/relationships/footer" Target="/word/footer1.xml" Id="R0e38c2d4ba4042d9" /></Relationships>
</file>