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fce157557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DEEP CONNECTIONS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DEEP CONNECTIONS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3f91f58574965"/>
      <w:footerReference xmlns:r="http://schemas.openxmlformats.org/officeDocument/2006/relationships" w:type="default" r:id="R528a698ec17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CONNECTIONS AS   ·   Org.nr 924 209 356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CONNECTIONS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3f91f58574965" /><Relationship Type="http://schemas.openxmlformats.org/officeDocument/2006/relationships/footer" Target="/word/footer1.xml" Id="R528a698ec1704f38" /></Relationships>
</file>