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315d4d4c0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2c9c96a39c8d4337"/>
      <w:footerReference xmlns:r="http://schemas.openxmlformats.org/officeDocument/2006/relationships" w:type="default" r:id="Rc04e63c08681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c96a39c8d4337" /><Relationship Type="http://schemas.openxmlformats.org/officeDocument/2006/relationships/footer" Target="/word/footer1.xml" Id="Rc04e63c0868148d0" /></Relationships>
</file>