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763df6cb8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3296a95a7df14ba2"/>
      <w:footerReference xmlns:r="http://schemas.openxmlformats.org/officeDocument/2006/relationships" w:type="default" r:id="R41c76fe6c53b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6a95a7df14ba2" /><Relationship Type="http://schemas.openxmlformats.org/officeDocument/2006/relationships/footer" Target="/word/footer1.xml" Id="R41c76fe6c53b4cef" /></Relationships>
</file>