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401e6f1dd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TOLA HOLDING AS</w:t>
      </w:r>
    </w:p>
    <w:sectPr>
      <w:headerReference xmlns:r="http://schemas.openxmlformats.org/officeDocument/2006/relationships" w:type="default" r:id="Re7a30277d4174655"/>
      <w:footerReference xmlns:r="http://schemas.openxmlformats.org/officeDocument/2006/relationships" w:type="default" r:id="R514f1a29bcf8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TOLA HOLDING AS   ·   Org.nr 924 317 094   ·   Søre Feforvegen 26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30277d4174655" /><Relationship Type="http://schemas.openxmlformats.org/officeDocument/2006/relationships/footer" Target="/word/footer1.xml" Id="R514f1a29bcf846b1" /></Relationships>
</file>