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073e1f809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 CAPITAL VII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0db7bf4ad7524c3c"/>
      <w:footerReference xmlns:r="http://schemas.openxmlformats.org/officeDocument/2006/relationships" w:type="default" r:id="R05b5bf63bb28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7bf4ad7524c3c" /><Relationship Type="http://schemas.openxmlformats.org/officeDocument/2006/relationships/footer" Target="/word/footer1.xml" Id="R05b5bf63bb28469d" /></Relationships>
</file>